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CC2" w:rsidRPr="00294224" w:rsidRDefault="00EF1100" w:rsidP="00EF1100">
      <w:pPr>
        <w:spacing w:after="0"/>
        <w:jc w:val="center"/>
        <w:rPr>
          <w:rFonts w:ascii="Arial Narrow" w:hAnsi="Arial Narrow"/>
          <w:b/>
          <w:i/>
          <w:sz w:val="28"/>
          <w:szCs w:val="28"/>
          <w:u w:val="single"/>
        </w:rPr>
      </w:pPr>
      <w:r w:rsidRPr="00294224">
        <w:rPr>
          <w:rFonts w:ascii="Arial Narrow" w:hAnsi="Arial Narrow"/>
          <w:b/>
          <w:i/>
          <w:sz w:val="28"/>
          <w:szCs w:val="28"/>
          <w:u w:val="single"/>
        </w:rPr>
        <w:t>VIDE-GRENIERS DE BEHOUST</w:t>
      </w:r>
    </w:p>
    <w:p w:rsidR="00EF1100" w:rsidRPr="00EF1100" w:rsidRDefault="00EF1100" w:rsidP="00EF1100">
      <w:pPr>
        <w:spacing w:after="0"/>
        <w:jc w:val="center"/>
        <w:rPr>
          <w:rFonts w:ascii="Arial Narrow" w:hAnsi="Arial Narrow"/>
          <w:b/>
          <w:i/>
          <w:sz w:val="24"/>
          <w:szCs w:val="24"/>
          <w:u w:val="single"/>
        </w:rPr>
      </w:pPr>
    </w:p>
    <w:p w:rsidR="00EF1100" w:rsidRPr="00F91441" w:rsidRDefault="00294224" w:rsidP="00F91441">
      <w:pPr>
        <w:spacing w:after="0"/>
        <w:jc w:val="center"/>
        <w:rPr>
          <w:rFonts w:ascii="Arial Narrow" w:hAnsi="Arial Narrow"/>
          <w:b/>
          <w:i/>
          <w:sz w:val="24"/>
          <w:szCs w:val="24"/>
          <w:u w:val="single"/>
        </w:rPr>
      </w:pPr>
      <w:r>
        <w:rPr>
          <w:rFonts w:ascii="Arial Narrow" w:hAnsi="Arial Narrow"/>
          <w:b/>
          <w:i/>
          <w:sz w:val="24"/>
          <w:szCs w:val="24"/>
          <w:u w:val="single"/>
        </w:rPr>
        <w:t>Organisé par la</w:t>
      </w:r>
      <w:r w:rsidR="00F91441">
        <w:rPr>
          <w:rFonts w:ascii="Arial Narrow" w:hAnsi="Arial Narrow"/>
          <w:b/>
          <w:i/>
          <w:sz w:val="24"/>
          <w:szCs w:val="24"/>
          <w:u w:val="single"/>
        </w:rPr>
        <w:t xml:space="preserve"> </w:t>
      </w:r>
      <w:r w:rsidR="00F91441">
        <w:rPr>
          <w:rFonts w:ascii="Arial Narrow" w:hAnsi="Arial Narrow"/>
          <w:b/>
          <w:i/>
          <w:u w:val="single"/>
        </w:rPr>
        <w:t>Commission des F</w:t>
      </w:r>
      <w:r w:rsidR="00EF1100" w:rsidRPr="00EF1100">
        <w:rPr>
          <w:rFonts w:ascii="Arial Narrow" w:hAnsi="Arial Narrow"/>
          <w:b/>
          <w:i/>
          <w:u w:val="single"/>
        </w:rPr>
        <w:t>êtes de Béhoust</w:t>
      </w:r>
    </w:p>
    <w:p w:rsidR="00EF1100" w:rsidRPr="00EF1100" w:rsidRDefault="00EF1100" w:rsidP="00EF1100">
      <w:pPr>
        <w:spacing w:after="0"/>
        <w:jc w:val="center"/>
        <w:rPr>
          <w:rFonts w:ascii="Arial Narrow" w:hAnsi="Arial Narrow"/>
          <w:b/>
          <w:u w:val="single"/>
        </w:rPr>
      </w:pPr>
    </w:p>
    <w:p w:rsidR="00EF1100" w:rsidRPr="00EF1100" w:rsidRDefault="009A09E5" w:rsidP="00EF1100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DIMANCHE 1</w:t>
      </w:r>
      <w:r w:rsidR="00984207">
        <w:rPr>
          <w:rFonts w:ascii="Arial Narrow" w:hAnsi="Arial Narrow"/>
          <w:b/>
          <w:sz w:val="28"/>
          <w:szCs w:val="28"/>
          <w:u w:val="single"/>
        </w:rPr>
        <w:t>8</w:t>
      </w:r>
      <w:r>
        <w:rPr>
          <w:rFonts w:ascii="Arial Narrow" w:hAnsi="Arial Narrow"/>
          <w:b/>
          <w:sz w:val="28"/>
          <w:szCs w:val="28"/>
          <w:u w:val="single"/>
        </w:rPr>
        <w:t xml:space="preserve"> MARS 201</w:t>
      </w:r>
      <w:r w:rsidR="00984207">
        <w:rPr>
          <w:rFonts w:ascii="Arial Narrow" w:hAnsi="Arial Narrow"/>
          <w:b/>
          <w:sz w:val="28"/>
          <w:szCs w:val="28"/>
          <w:u w:val="single"/>
        </w:rPr>
        <w:t>8</w:t>
      </w:r>
      <w:bookmarkStart w:id="0" w:name="_GoBack"/>
      <w:bookmarkEnd w:id="0"/>
    </w:p>
    <w:p w:rsidR="00EF1100" w:rsidRDefault="00EF1100" w:rsidP="00EF1100">
      <w:pPr>
        <w:spacing w:after="0"/>
        <w:rPr>
          <w:rFonts w:ascii="Arial Narrow" w:hAnsi="Arial Narrow"/>
          <w:b/>
          <w:u w:val="single"/>
        </w:rPr>
      </w:pPr>
    </w:p>
    <w:p w:rsidR="00294224" w:rsidRPr="00EF1100" w:rsidRDefault="00294224" w:rsidP="00EF1100">
      <w:pPr>
        <w:spacing w:after="0"/>
        <w:rPr>
          <w:rFonts w:ascii="Arial Narrow" w:hAnsi="Arial Narrow"/>
          <w:b/>
          <w:u w:val="single"/>
        </w:rPr>
      </w:pPr>
    </w:p>
    <w:p w:rsidR="00EF1100" w:rsidRPr="00EF1100" w:rsidRDefault="00EF1100" w:rsidP="00EF1100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EF1100">
        <w:rPr>
          <w:rFonts w:ascii="Arial Narrow" w:hAnsi="Arial Narrow"/>
          <w:b/>
          <w:sz w:val="28"/>
          <w:szCs w:val="28"/>
          <w:u w:val="single"/>
        </w:rPr>
        <w:t>REGLEMENT</w:t>
      </w:r>
    </w:p>
    <w:p w:rsidR="00EF1100" w:rsidRDefault="00EF1100" w:rsidP="00EF1100">
      <w:pPr>
        <w:spacing w:after="0"/>
        <w:jc w:val="both"/>
        <w:rPr>
          <w:rFonts w:ascii="Arial Narrow" w:hAnsi="Arial Narrow"/>
        </w:rPr>
      </w:pPr>
    </w:p>
    <w:p w:rsidR="00EF1100" w:rsidRPr="00294224" w:rsidRDefault="00EF1100" w:rsidP="00EF1100">
      <w:pPr>
        <w:spacing w:after="0"/>
        <w:jc w:val="both"/>
        <w:rPr>
          <w:rFonts w:ascii="Arial Narrow" w:hAnsi="Arial Narrow"/>
          <w:b/>
        </w:rPr>
      </w:pPr>
      <w:r w:rsidRPr="00294224">
        <w:rPr>
          <w:rFonts w:ascii="Arial Narrow" w:hAnsi="Arial Narrow"/>
          <w:b/>
        </w:rPr>
        <w:t>ARTICLE 1 :</w:t>
      </w:r>
    </w:p>
    <w:p w:rsidR="00EF1100" w:rsidRDefault="00EF1100" w:rsidP="00EF110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La manifestation est destinée à promouvoir l’esprit de collection et à faciliter les contacts et transactions (échanges, achats et ventes) dans ce domaine.</w:t>
      </w:r>
    </w:p>
    <w:p w:rsidR="00EF1100" w:rsidRDefault="00EF1100" w:rsidP="00EF1100">
      <w:pPr>
        <w:spacing w:after="0"/>
        <w:jc w:val="both"/>
        <w:rPr>
          <w:rFonts w:ascii="Arial Narrow" w:hAnsi="Arial Narrow"/>
        </w:rPr>
      </w:pPr>
    </w:p>
    <w:p w:rsidR="00EF1100" w:rsidRPr="00294224" w:rsidRDefault="00EF1100" w:rsidP="00EF1100">
      <w:pPr>
        <w:spacing w:after="0"/>
        <w:jc w:val="both"/>
        <w:rPr>
          <w:rFonts w:ascii="Arial Narrow" w:hAnsi="Arial Narrow"/>
          <w:b/>
        </w:rPr>
      </w:pPr>
      <w:r w:rsidRPr="00294224">
        <w:rPr>
          <w:rFonts w:ascii="Arial Narrow" w:hAnsi="Arial Narrow"/>
          <w:b/>
        </w:rPr>
        <w:t>ARTICLE 2 :</w:t>
      </w:r>
    </w:p>
    <w:p w:rsidR="00F91441" w:rsidRDefault="00F91441" w:rsidP="00EF110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Le vide-greniers est ouvert aux particuliers et non aux professionnels.</w:t>
      </w:r>
    </w:p>
    <w:p w:rsidR="00EF1100" w:rsidRDefault="00EF1100" w:rsidP="00EF110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Peuvent </w:t>
      </w:r>
      <w:r w:rsidR="00F91441">
        <w:rPr>
          <w:rFonts w:ascii="Arial Narrow" w:hAnsi="Arial Narrow"/>
        </w:rPr>
        <w:t xml:space="preserve">exposer les personnes physiques </w:t>
      </w:r>
      <w:r>
        <w:rPr>
          <w:rFonts w:ascii="Arial Narrow" w:hAnsi="Arial Narrow"/>
        </w:rPr>
        <w:t>dont le bulletin est régulièrement parvenu aux organisateurs, accompagné</w:t>
      </w:r>
      <w:r w:rsidR="00A17F4C">
        <w:rPr>
          <w:rFonts w:ascii="Arial Narrow" w:hAnsi="Arial Narrow"/>
        </w:rPr>
        <w:t xml:space="preserve"> du paiement</w:t>
      </w:r>
      <w:r w:rsidR="00CE7A55">
        <w:rPr>
          <w:rFonts w:ascii="Arial Narrow" w:hAnsi="Arial Narrow"/>
        </w:rPr>
        <w:t>. Les emplacements seront réservés dans l’ordre d’arrivée des demandes.</w:t>
      </w:r>
    </w:p>
    <w:p w:rsidR="00CE7A55" w:rsidRDefault="00CE7A55" w:rsidP="00EF1100">
      <w:pPr>
        <w:spacing w:after="0"/>
        <w:jc w:val="both"/>
        <w:rPr>
          <w:rFonts w:ascii="Arial Narrow" w:hAnsi="Arial Narrow"/>
        </w:rPr>
      </w:pPr>
    </w:p>
    <w:p w:rsidR="00CE7A55" w:rsidRPr="00294224" w:rsidRDefault="00CE7A55" w:rsidP="00EF1100">
      <w:pPr>
        <w:spacing w:after="0"/>
        <w:jc w:val="both"/>
        <w:rPr>
          <w:rFonts w:ascii="Arial Narrow" w:hAnsi="Arial Narrow"/>
          <w:b/>
        </w:rPr>
      </w:pPr>
      <w:r w:rsidRPr="00294224">
        <w:rPr>
          <w:rFonts w:ascii="Arial Narrow" w:hAnsi="Arial Narrow"/>
          <w:b/>
        </w:rPr>
        <w:t>ARTICLE 3 :</w:t>
      </w:r>
    </w:p>
    <w:p w:rsidR="00CE7A55" w:rsidRDefault="008E5D57" w:rsidP="00CE7A55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L’exposant doit </w:t>
      </w:r>
      <w:r w:rsidR="000309AD">
        <w:rPr>
          <w:rFonts w:ascii="Arial Narrow" w:hAnsi="Arial Narrow"/>
        </w:rPr>
        <w:t>attester sur l’honneur de ne pas</w:t>
      </w:r>
      <w:r w:rsidR="00CE7A55">
        <w:rPr>
          <w:rFonts w:ascii="Arial Narrow" w:hAnsi="Arial Narrow"/>
        </w:rPr>
        <w:t xml:space="preserve"> </w:t>
      </w:r>
      <w:r w:rsidR="000309AD">
        <w:rPr>
          <w:rFonts w:ascii="Arial Narrow" w:hAnsi="Arial Narrow"/>
        </w:rPr>
        <w:t>participer</w:t>
      </w:r>
      <w:r w:rsidR="00CE7A55">
        <w:rPr>
          <w:rFonts w:ascii="Arial Narrow" w:hAnsi="Arial Narrow"/>
        </w:rPr>
        <w:t xml:space="preserve"> à deux autres manifestations de même nature au cours de l’année civile.</w:t>
      </w:r>
      <w:r w:rsidR="001E2D7D">
        <w:rPr>
          <w:rFonts w:ascii="Arial Narrow" w:hAnsi="Arial Narrow"/>
        </w:rPr>
        <w:t xml:space="preserve"> </w:t>
      </w:r>
    </w:p>
    <w:p w:rsidR="00EF1100" w:rsidRDefault="00EF1100" w:rsidP="00EF1100">
      <w:pPr>
        <w:spacing w:after="0"/>
        <w:jc w:val="both"/>
        <w:rPr>
          <w:rFonts w:ascii="Arial Narrow" w:hAnsi="Arial Narrow"/>
        </w:rPr>
      </w:pPr>
    </w:p>
    <w:p w:rsidR="00CE7A55" w:rsidRPr="00294224" w:rsidRDefault="00CE7A55" w:rsidP="00EF1100">
      <w:pPr>
        <w:spacing w:after="0"/>
        <w:jc w:val="both"/>
        <w:rPr>
          <w:rFonts w:ascii="Arial Narrow" w:hAnsi="Arial Narrow"/>
          <w:b/>
        </w:rPr>
      </w:pPr>
      <w:r w:rsidRPr="00294224">
        <w:rPr>
          <w:rFonts w:ascii="Arial Narrow" w:hAnsi="Arial Narrow"/>
          <w:b/>
        </w:rPr>
        <w:t>ARTICLE 4 :</w:t>
      </w:r>
    </w:p>
    <w:p w:rsidR="00CE7A55" w:rsidRDefault="00CE7A55" w:rsidP="00EF110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La Commission des Fêtes se réserve le droit de refuser toute candidature, d’annuler toute inscription, ou exclure tout exposant qui viendrait à troubler le bon déroulement de la manifestation</w:t>
      </w:r>
      <w:r w:rsidR="000309AD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et ce, sans qu’il puisse réclamer d’indemnité.</w:t>
      </w:r>
    </w:p>
    <w:p w:rsidR="00CE7A55" w:rsidRDefault="00CE7A55" w:rsidP="00EF1100">
      <w:pPr>
        <w:spacing w:after="0"/>
        <w:jc w:val="both"/>
        <w:rPr>
          <w:rFonts w:ascii="Arial Narrow" w:hAnsi="Arial Narrow"/>
        </w:rPr>
      </w:pPr>
    </w:p>
    <w:p w:rsidR="00CE7A55" w:rsidRPr="00294224" w:rsidRDefault="00CE7A55" w:rsidP="00EF1100">
      <w:pPr>
        <w:spacing w:after="0"/>
        <w:jc w:val="both"/>
        <w:rPr>
          <w:rFonts w:ascii="Arial Narrow" w:hAnsi="Arial Narrow"/>
          <w:b/>
        </w:rPr>
      </w:pPr>
      <w:r w:rsidRPr="00294224">
        <w:rPr>
          <w:rFonts w:ascii="Arial Narrow" w:hAnsi="Arial Narrow"/>
          <w:b/>
        </w:rPr>
        <w:t>ARTICLE 5 :</w:t>
      </w:r>
    </w:p>
    <w:p w:rsidR="00CE7A55" w:rsidRDefault="00CE7A55" w:rsidP="00EF110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La Commission des Fêtes organisatrice décline toute responsabilité en cas de litiges d’un exposant avec les servi</w:t>
      </w:r>
      <w:r w:rsidR="00DF12A7">
        <w:rPr>
          <w:rFonts w:ascii="Arial Narrow" w:hAnsi="Arial Narrow"/>
        </w:rPr>
        <w:t>c</w:t>
      </w:r>
      <w:r>
        <w:rPr>
          <w:rFonts w:ascii="Arial Narrow" w:hAnsi="Arial Narrow"/>
        </w:rPr>
        <w:t>es fiscaux ou douaniers et contributions.</w:t>
      </w:r>
    </w:p>
    <w:p w:rsidR="00CE7A55" w:rsidRDefault="00CE7A55" w:rsidP="00EF1100">
      <w:pPr>
        <w:spacing w:after="0"/>
        <w:jc w:val="both"/>
        <w:rPr>
          <w:rFonts w:ascii="Arial Narrow" w:hAnsi="Arial Narrow"/>
        </w:rPr>
      </w:pPr>
    </w:p>
    <w:p w:rsidR="00CE7A55" w:rsidRPr="00294224" w:rsidRDefault="00CE7A55" w:rsidP="00EF1100">
      <w:pPr>
        <w:spacing w:after="0"/>
        <w:jc w:val="both"/>
        <w:rPr>
          <w:rFonts w:ascii="Arial Narrow" w:hAnsi="Arial Narrow"/>
          <w:b/>
        </w:rPr>
      </w:pPr>
      <w:r w:rsidRPr="00294224">
        <w:rPr>
          <w:rFonts w:ascii="Arial Narrow" w:hAnsi="Arial Narrow"/>
          <w:b/>
        </w:rPr>
        <w:t>ARTICLE 6 :</w:t>
      </w:r>
    </w:p>
    <w:p w:rsidR="00CE7A55" w:rsidRDefault="00CE7A55" w:rsidP="00EF110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Il est interdit d</w:t>
      </w:r>
      <w:r w:rsidR="00A17F4C">
        <w:rPr>
          <w:rFonts w:ascii="Arial Narrow" w:hAnsi="Arial Narrow"/>
        </w:rPr>
        <w:t>e vendre des objets de guerre des</w:t>
      </w:r>
      <w:r>
        <w:rPr>
          <w:rFonts w:ascii="Arial Narrow" w:hAnsi="Arial Narrow"/>
        </w:rPr>
        <w:t xml:space="preserve"> XXème </w:t>
      </w:r>
      <w:r w:rsidR="00A17F4C">
        <w:rPr>
          <w:rFonts w:ascii="Arial Narrow" w:hAnsi="Arial Narrow"/>
        </w:rPr>
        <w:t>et XXIème siècles</w:t>
      </w:r>
      <w:r>
        <w:rPr>
          <w:rFonts w:ascii="Arial Narrow" w:hAnsi="Arial Narrow"/>
        </w:rPr>
        <w:t>.</w:t>
      </w:r>
    </w:p>
    <w:p w:rsidR="00CE7A55" w:rsidRDefault="00CE7A55" w:rsidP="00EF1100">
      <w:pPr>
        <w:spacing w:after="0"/>
        <w:jc w:val="both"/>
        <w:rPr>
          <w:rFonts w:ascii="Arial Narrow" w:hAnsi="Arial Narrow"/>
        </w:rPr>
      </w:pPr>
    </w:p>
    <w:p w:rsidR="00CE7A55" w:rsidRPr="00294224" w:rsidRDefault="00CE7A55" w:rsidP="00EF1100">
      <w:pPr>
        <w:spacing w:after="0"/>
        <w:jc w:val="both"/>
        <w:rPr>
          <w:rFonts w:ascii="Arial Narrow" w:hAnsi="Arial Narrow"/>
          <w:b/>
        </w:rPr>
      </w:pPr>
      <w:r w:rsidRPr="00294224">
        <w:rPr>
          <w:rFonts w:ascii="Arial Narrow" w:hAnsi="Arial Narrow"/>
          <w:b/>
        </w:rPr>
        <w:t>ARTICLE 7 :</w:t>
      </w:r>
    </w:p>
    <w:p w:rsidR="00CE7A55" w:rsidRDefault="00CE7A55" w:rsidP="00EF110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Pour toute annulation de réservation, l’exposant se verra rembourser la totalité moins 20% de frais si elle intervient trois semaines avant la manifestation ; passé ce délai aucun remboursement ne sera effectué.</w:t>
      </w:r>
    </w:p>
    <w:p w:rsidR="00CE7A55" w:rsidRDefault="00CE7A55" w:rsidP="00EF1100">
      <w:pPr>
        <w:spacing w:after="0"/>
        <w:jc w:val="both"/>
        <w:rPr>
          <w:rFonts w:ascii="Arial Narrow" w:hAnsi="Arial Narrow"/>
        </w:rPr>
      </w:pPr>
    </w:p>
    <w:p w:rsidR="00CE7A55" w:rsidRPr="00294224" w:rsidRDefault="00CE7A55" w:rsidP="00EF1100">
      <w:pPr>
        <w:spacing w:after="0"/>
        <w:jc w:val="both"/>
        <w:rPr>
          <w:rFonts w:ascii="Arial Narrow" w:hAnsi="Arial Narrow"/>
          <w:b/>
        </w:rPr>
      </w:pPr>
      <w:r w:rsidRPr="00294224">
        <w:rPr>
          <w:rFonts w:ascii="Arial Narrow" w:hAnsi="Arial Narrow"/>
          <w:b/>
        </w:rPr>
        <w:t>ARTICLE 8 :</w:t>
      </w:r>
    </w:p>
    <w:p w:rsidR="00CE7A55" w:rsidRDefault="00CE7A55" w:rsidP="00EF110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Les documents et objets présentés demeurent sous la responsabilité de leur propriétaire à ses risques et périls.</w:t>
      </w:r>
    </w:p>
    <w:p w:rsidR="00CE7A55" w:rsidRDefault="00CE7A55" w:rsidP="00EF110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La Commission des Fêtes organisatrice ne pourra être tenue pour responsable</w:t>
      </w:r>
      <w:r w:rsidR="00294224">
        <w:rPr>
          <w:rFonts w:ascii="Arial Narrow" w:hAnsi="Arial Narrow"/>
        </w:rPr>
        <w:t>, notamment en cas de perte, casse, vol ou autres détériorations, y compris par cas fortuit ou force majeure. Les documents et objets présentés doivent être assurés par les soins des participants.</w:t>
      </w:r>
    </w:p>
    <w:p w:rsidR="00294224" w:rsidRDefault="00294224" w:rsidP="00EF1100">
      <w:pPr>
        <w:spacing w:after="0"/>
        <w:jc w:val="both"/>
        <w:rPr>
          <w:rFonts w:ascii="Arial Narrow" w:hAnsi="Arial Narrow"/>
        </w:rPr>
      </w:pPr>
    </w:p>
    <w:p w:rsidR="00294224" w:rsidRPr="00294224" w:rsidRDefault="00294224" w:rsidP="00EF1100">
      <w:pPr>
        <w:spacing w:after="0"/>
        <w:jc w:val="both"/>
        <w:rPr>
          <w:rFonts w:ascii="Arial Narrow" w:hAnsi="Arial Narrow"/>
          <w:b/>
        </w:rPr>
      </w:pPr>
      <w:r w:rsidRPr="00294224">
        <w:rPr>
          <w:rFonts w:ascii="Arial Narrow" w:hAnsi="Arial Narrow"/>
          <w:b/>
        </w:rPr>
        <w:t>ARTICLE 9 :</w:t>
      </w:r>
    </w:p>
    <w:p w:rsidR="00294224" w:rsidRDefault="00294224" w:rsidP="00EF110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Les exposants seront responsables des dommages causés aux locaux ou au matériel mis à leur disposition.</w:t>
      </w:r>
    </w:p>
    <w:p w:rsidR="00975599" w:rsidRDefault="00975599" w:rsidP="00EF1100">
      <w:pPr>
        <w:spacing w:after="0"/>
        <w:jc w:val="both"/>
        <w:rPr>
          <w:rFonts w:ascii="Arial Narrow" w:hAnsi="Arial Narrow"/>
        </w:rPr>
      </w:pPr>
    </w:p>
    <w:p w:rsidR="00294224" w:rsidRPr="00294224" w:rsidRDefault="00294224" w:rsidP="00EF1100">
      <w:pPr>
        <w:spacing w:after="0"/>
        <w:jc w:val="both"/>
        <w:rPr>
          <w:rFonts w:ascii="Arial Narrow" w:hAnsi="Arial Narrow"/>
          <w:b/>
        </w:rPr>
      </w:pPr>
      <w:r w:rsidRPr="00294224">
        <w:rPr>
          <w:rFonts w:ascii="Arial Narrow" w:hAnsi="Arial Narrow"/>
          <w:b/>
        </w:rPr>
        <w:lastRenderedPageBreak/>
        <w:t>ARTICLE 10 :</w:t>
      </w:r>
    </w:p>
    <w:p w:rsidR="00294224" w:rsidRDefault="00294224" w:rsidP="00EF110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L’exposant est tenu d’avoir une présence sur son stand durant la durée de la manifestation. Tout dép</w:t>
      </w:r>
      <w:r w:rsidR="00B0029A">
        <w:rPr>
          <w:rFonts w:ascii="Arial Narrow" w:hAnsi="Arial Narrow"/>
        </w:rPr>
        <w:t>art d’exposant devra avoir lieu</w:t>
      </w:r>
      <w:r>
        <w:rPr>
          <w:rFonts w:ascii="Arial Narrow" w:hAnsi="Arial Narrow"/>
        </w:rPr>
        <w:t xml:space="preserve"> après l’heure de fermeture au public, sauf acceptation de la Commission des Fêtes organisatrice.</w:t>
      </w:r>
    </w:p>
    <w:p w:rsidR="00294224" w:rsidRDefault="00294224" w:rsidP="00EF1100">
      <w:pPr>
        <w:spacing w:after="0"/>
        <w:jc w:val="both"/>
        <w:rPr>
          <w:rFonts w:ascii="Arial Narrow" w:hAnsi="Arial Narrow"/>
        </w:rPr>
      </w:pPr>
    </w:p>
    <w:p w:rsidR="00294224" w:rsidRPr="00294224" w:rsidRDefault="00294224" w:rsidP="00EF1100">
      <w:pPr>
        <w:spacing w:after="0"/>
        <w:jc w:val="both"/>
        <w:rPr>
          <w:rFonts w:ascii="Arial Narrow" w:hAnsi="Arial Narrow"/>
          <w:b/>
        </w:rPr>
      </w:pPr>
      <w:r w:rsidRPr="00294224">
        <w:rPr>
          <w:rFonts w:ascii="Arial Narrow" w:hAnsi="Arial Narrow"/>
          <w:b/>
        </w:rPr>
        <w:t>ARTICLE 11 :</w:t>
      </w:r>
    </w:p>
    <w:p w:rsidR="00294224" w:rsidRDefault="00294224" w:rsidP="00EF110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Les stands d’alimentation et de boissons ne sont pas autorisés sauf ceux mandatés par la Commission des Fêtes de Béhoust.</w:t>
      </w:r>
    </w:p>
    <w:p w:rsidR="00294224" w:rsidRDefault="00294224" w:rsidP="00EF1100">
      <w:pPr>
        <w:spacing w:after="0"/>
        <w:jc w:val="both"/>
        <w:rPr>
          <w:rFonts w:ascii="Arial Narrow" w:hAnsi="Arial Narrow"/>
        </w:rPr>
      </w:pPr>
    </w:p>
    <w:p w:rsidR="00294224" w:rsidRPr="00294224" w:rsidRDefault="00294224" w:rsidP="00EF1100">
      <w:pPr>
        <w:spacing w:after="0"/>
        <w:jc w:val="both"/>
        <w:rPr>
          <w:rFonts w:ascii="Arial Narrow" w:hAnsi="Arial Narrow"/>
          <w:b/>
        </w:rPr>
      </w:pPr>
      <w:r w:rsidRPr="00294224">
        <w:rPr>
          <w:rFonts w:ascii="Arial Narrow" w:hAnsi="Arial Narrow"/>
          <w:b/>
        </w:rPr>
        <w:t>ARTICLE 12 :</w:t>
      </w:r>
    </w:p>
    <w:p w:rsidR="00294224" w:rsidRDefault="00294224" w:rsidP="00EF110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Tout emplacement non occupé une demi-heure après l’ouverture sera cédé à un autre exposant sans qu’il puisse être fait de réclamation.</w:t>
      </w:r>
    </w:p>
    <w:p w:rsidR="00294224" w:rsidRDefault="00294224" w:rsidP="00EF1100">
      <w:pPr>
        <w:spacing w:after="0"/>
        <w:jc w:val="both"/>
        <w:rPr>
          <w:rFonts w:ascii="Arial Narrow" w:hAnsi="Arial Narrow"/>
        </w:rPr>
      </w:pPr>
    </w:p>
    <w:p w:rsidR="00294224" w:rsidRPr="00294224" w:rsidRDefault="00294224" w:rsidP="00EF1100">
      <w:pPr>
        <w:spacing w:after="0"/>
        <w:jc w:val="both"/>
        <w:rPr>
          <w:rFonts w:ascii="Arial Narrow" w:hAnsi="Arial Narrow"/>
          <w:b/>
        </w:rPr>
      </w:pPr>
      <w:r w:rsidRPr="00294224">
        <w:rPr>
          <w:rFonts w:ascii="Arial Narrow" w:hAnsi="Arial Narrow"/>
          <w:b/>
        </w:rPr>
        <w:t>ARTICLE 13 :</w:t>
      </w:r>
    </w:p>
    <w:p w:rsidR="00294224" w:rsidRDefault="00294224" w:rsidP="00EF110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Les exposants, en signant leur demande d’inscription, acceptent les prescriptions du règlement de la manifestation.</w:t>
      </w:r>
    </w:p>
    <w:p w:rsidR="00294224" w:rsidRDefault="00294224" w:rsidP="00EF1100">
      <w:pPr>
        <w:spacing w:after="0"/>
        <w:jc w:val="both"/>
        <w:rPr>
          <w:rFonts w:ascii="Arial Narrow" w:hAnsi="Arial Narrow"/>
        </w:rPr>
      </w:pPr>
    </w:p>
    <w:p w:rsidR="00294224" w:rsidRPr="00294224" w:rsidRDefault="00294224" w:rsidP="00EF1100">
      <w:pPr>
        <w:spacing w:after="0"/>
        <w:jc w:val="both"/>
        <w:rPr>
          <w:rFonts w:ascii="Arial Narrow" w:hAnsi="Arial Narrow"/>
          <w:b/>
        </w:rPr>
      </w:pPr>
      <w:r w:rsidRPr="00294224">
        <w:rPr>
          <w:rFonts w:ascii="Arial Narrow" w:hAnsi="Arial Narrow"/>
          <w:b/>
        </w:rPr>
        <w:t>ARTICLE 14 :</w:t>
      </w:r>
    </w:p>
    <w:p w:rsidR="00294224" w:rsidRDefault="00294224" w:rsidP="00EF110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Un responsable de la Commission des Fêtes sera à la disposition des exposants durant toute la manifestation.</w:t>
      </w:r>
    </w:p>
    <w:p w:rsidR="00294224" w:rsidRDefault="00294224" w:rsidP="00EF1100">
      <w:pPr>
        <w:spacing w:after="0"/>
        <w:jc w:val="both"/>
        <w:rPr>
          <w:rFonts w:ascii="Arial Narrow" w:hAnsi="Arial Narrow"/>
        </w:rPr>
      </w:pPr>
    </w:p>
    <w:p w:rsidR="00294224" w:rsidRPr="00294224" w:rsidRDefault="00294224" w:rsidP="00EF1100">
      <w:pPr>
        <w:spacing w:after="0"/>
        <w:jc w:val="both"/>
        <w:rPr>
          <w:rFonts w:ascii="Arial Narrow" w:hAnsi="Arial Narrow"/>
          <w:b/>
        </w:rPr>
      </w:pPr>
      <w:r w:rsidRPr="00294224">
        <w:rPr>
          <w:rFonts w:ascii="Arial Narrow" w:hAnsi="Arial Narrow"/>
          <w:b/>
        </w:rPr>
        <w:t>ARTICLE 15 :</w:t>
      </w:r>
    </w:p>
    <w:p w:rsidR="00294224" w:rsidRDefault="00294224" w:rsidP="00EF110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La mise en place des exposants s’effectuera le dimanche matin de 7h00 à 9h00 et le démontage aura lieu après la fermeture au public, soit 18h00.</w:t>
      </w:r>
    </w:p>
    <w:p w:rsidR="00294224" w:rsidRDefault="00294224" w:rsidP="00EF1100">
      <w:pPr>
        <w:spacing w:after="0"/>
        <w:jc w:val="both"/>
        <w:rPr>
          <w:rFonts w:ascii="Arial Narrow" w:hAnsi="Arial Narrow"/>
        </w:rPr>
      </w:pPr>
    </w:p>
    <w:p w:rsidR="00294224" w:rsidRPr="00294224" w:rsidRDefault="00294224" w:rsidP="00EF1100">
      <w:pPr>
        <w:spacing w:after="0"/>
        <w:jc w:val="both"/>
        <w:rPr>
          <w:rFonts w:ascii="Arial Narrow" w:hAnsi="Arial Narrow"/>
          <w:b/>
        </w:rPr>
      </w:pPr>
      <w:r w:rsidRPr="00294224">
        <w:rPr>
          <w:rFonts w:ascii="Arial Narrow" w:hAnsi="Arial Narrow"/>
          <w:b/>
        </w:rPr>
        <w:t>ARTICLE 16 :</w:t>
      </w:r>
    </w:p>
    <w:p w:rsidR="00A22CEA" w:rsidRDefault="00294224" w:rsidP="00EF110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Les exposants sont tenus de remballer toute marchandise invendue et de nettoyer de tous détritus ou encombrants leur emplacement.</w:t>
      </w:r>
    </w:p>
    <w:p w:rsidR="000309AD" w:rsidRPr="000309AD" w:rsidRDefault="000309AD" w:rsidP="00EF1100">
      <w:pPr>
        <w:spacing w:after="0"/>
        <w:jc w:val="both"/>
        <w:rPr>
          <w:rFonts w:ascii="Arial Narrow" w:hAnsi="Arial Narrow"/>
        </w:rPr>
      </w:pPr>
    </w:p>
    <w:p w:rsidR="00975599" w:rsidRDefault="00975599" w:rsidP="00EF1100">
      <w:pPr>
        <w:spacing w:after="0"/>
        <w:jc w:val="both"/>
        <w:rPr>
          <w:rFonts w:ascii="Arial Narrow" w:hAnsi="Arial Narrow"/>
          <w:b/>
          <w:i/>
          <w:sz w:val="24"/>
          <w:szCs w:val="24"/>
          <w:u w:val="single"/>
        </w:rPr>
      </w:pPr>
    </w:p>
    <w:p w:rsidR="00A22CEA" w:rsidRPr="00294224" w:rsidRDefault="00294224" w:rsidP="00EF1100">
      <w:pPr>
        <w:spacing w:after="0"/>
        <w:jc w:val="both"/>
        <w:rPr>
          <w:rFonts w:ascii="Arial Narrow" w:hAnsi="Arial Narrow"/>
          <w:b/>
          <w:i/>
          <w:sz w:val="24"/>
          <w:szCs w:val="24"/>
          <w:u w:val="single"/>
        </w:rPr>
      </w:pPr>
      <w:r w:rsidRPr="00294224">
        <w:rPr>
          <w:rFonts w:ascii="Arial Narrow" w:hAnsi="Arial Narrow"/>
          <w:b/>
          <w:i/>
          <w:sz w:val="24"/>
          <w:szCs w:val="24"/>
          <w:u w:val="single"/>
        </w:rPr>
        <w:t xml:space="preserve">TOUTE RESERVATION NON ACCOMPAGNEE DE SON </w:t>
      </w:r>
      <w:r w:rsidR="000309AD">
        <w:rPr>
          <w:rFonts w:ascii="Arial Narrow" w:hAnsi="Arial Narrow"/>
          <w:b/>
          <w:i/>
          <w:sz w:val="24"/>
          <w:szCs w:val="24"/>
          <w:u w:val="single"/>
        </w:rPr>
        <w:t>PAIEMENT</w:t>
      </w:r>
      <w:r w:rsidRPr="00294224">
        <w:rPr>
          <w:rFonts w:ascii="Arial Narrow" w:hAnsi="Arial Narrow"/>
          <w:b/>
          <w:i/>
          <w:sz w:val="24"/>
          <w:szCs w:val="24"/>
          <w:u w:val="single"/>
        </w:rPr>
        <w:t xml:space="preserve"> NE SERA PAS RETENUE.</w:t>
      </w:r>
    </w:p>
    <w:sectPr w:rsidR="00A22CEA" w:rsidRPr="00294224" w:rsidSect="00A92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00"/>
    <w:rsid w:val="000309AD"/>
    <w:rsid w:val="001228F2"/>
    <w:rsid w:val="001E2D7D"/>
    <w:rsid w:val="001E5114"/>
    <w:rsid w:val="00294224"/>
    <w:rsid w:val="003A51A0"/>
    <w:rsid w:val="007E516B"/>
    <w:rsid w:val="008E5D57"/>
    <w:rsid w:val="00971BFF"/>
    <w:rsid w:val="00975599"/>
    <w:rsid w:val="00984207"/>
    <w:rsid w:val="009A09E5"/>
    <w:rsid w:val="00A17F4C"/>
    <w:rsid w:val="00A22CEA"/>
    <w:rsid w:val="00A92CC2"/>
    <w:rsid w:val="00B0029A"/>
    <w:rsid w:val="00CE7A55"/>
    <w:rsid w:val="00DF12A7"/>
    <w:rsid w:val="00E70063"/>
    <w:rsid w:val="00EF1100"/>
    <w:rsid w:val="00F9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EFB4A"/>
  <w15:docId w15:val="{78E858FE-098A-45E4-B597-F1DC2C6B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2CC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Pelissier</dc:creator>
  <cp:lastModifiedBy>HOURDE Jean-Claude</cp:lastModifiedBy>
  <cp:revision>3</cp:revision>
  <dcterms:created xsi:type="dcterms:W3CDTF">2017-12-15T16:52:00Z</dcterms:created>
  <dcterms:modified xsi:type="dcterms:W3CDTF">2017-12-15T16:57:00Z</dcterms:modified>
</cp:coreProperties>
</file>